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附件1-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达州市投资有限公司及下属子公司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公开招聘工作人员报名表</w:t>
      </w:r>
    </w:p>
    <w:tbl>
      <w:tblPr>
        <w:tblStyle w:val="4"/>
        <w:tblpPr w:leftFromText="180" w:rightFromText="180" w:vertAnchor="text" w:horzAnchor="page" w:tblpXSpec="center" w:tblpY="174"/>
        <w:tblOverlap w:val="never"/>
        <w:tblW w:w="56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02"/>
        <w:gridCol w:w="545"/>
        <w:gridCol w:w="469"/>
        <w:gridCol w:w="475"/>
        <w:gridCol w:w="507"/>
        <w:gridCol w:w="516"/>
        <w:gridCol w:w="615"/>
        <w:gridCol w:w="426"/>
        <w:gridCol w:w="437"/>
        <w:gridCol w:w="429"/>
        <w:gridCol w:w="643"/>
        <w:gridCol w:w="64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7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性  别</w:t>
            </w:r>
          </w:p>
        </w:tc>
        <w:tc>
          <w:tcPr>
            <w:tcW w:w="8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gridSpan w:val="3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679" w:type="pct"/>
            <w:gridSpan w:val="2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籍  贯</w:t>
            </w:r>
          </w:p>
        </w:tc>
        <w:tc>
          <w:tcPr>
            <w:tcW w:w="8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83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679" w:type="pct"/>
            <w:gridSpan w:val="2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54" w:type="pct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126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66" w:type="pct"/>
            <w:gridSpan w:val="3"/>
            <w:noWrap w:val="0"/>
            <w:vAlign w:val="center"/>
          </w:tcPr>
          <w:p>
            <w:pPr>
              <w:tabs>
                <w:tab w:val="left" w:pos="584"/>
              </w:tabs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现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住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址</w:t>
            </w:r>
          </w:p>
        </w:tc>
        <w:tc>
          <w:tcPr>
            <w:tcW w:w="1362" w:type="pct"/>
            <w:gridSpan w:val="5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54" w:type="pct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7" w:hRule="atLeast"/>
          <w:jc w:val="center"/>
        </w:trPr>
        <w:tc>
          <w:tcPr>
            <w:tcW w:w="7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全日制教育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及学士学位</w:t>
            </w:r>
          </w:p>
        </w:tc>
        <w:tc>
          <w:tcPr>
            <w:tcW w:w="10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及专业</w:t>
            </w:r>
          </w:p>
        </w:tc>
        <w:tc>
          <w:tcPr>
            <w:tcW w:w="166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7" w:hRule="atLeast"/>
          <w:jc w:val="center"/>
        </w:trPr>
        <w:tc>
          <w:tcPr>
            <w:tcW w:w="7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在职教育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及学士学位</w:t>
            </w:r>
          </w:p>
        </w:tc>
        <w:tc>
          <w:tcPr>
            <w:tcW w:w="10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及专业</w:t>
            </w:r>
          </w:p>
        </w:tc>
        <w:tc>
          <w:tcPr>
            <w:tcW w:w="166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2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健康状况</w:t>
            </w:r>
          </w:p>
        </w:tc>
        <w:tc>
          <w:tcPr>
            <w:tcW w:w="764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（电话号码+邮箱）</w:t>
            </w:r>
          </w:p>
        </w:tc>
        <w:tc>
          <w:tcPr>
            <w:tcW w:w="2442" w:type="pct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7" w:hRule="atLeast"/>
          <w:jc w:val="center"/>
        </w:trPr>
        <w:tc>
          <w:tcPr>
            <w:tcW w:w="151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应聘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公司、部门及岗位</w:t>
            </w:r>
          </w:p>
        </w:tc>
        <w:tc>
          <w:tcPr>
            <w:tcW w:w="3482" w:type="pct"/>
            <w:gridSpan w:val="11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1" w:hRule="atLeast"/>
          <w:jc w:val="center"/>
        </w:trPr>
        <w:tc>
          <w:tcPr>
            <w:tcW w:w="75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  <w:t>个人简历</w:t>
            </w:r>
          </w:p>
        </w:tc>
        <w:tc>
          <w:tcPr>
            <w:tcW w:w="126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起止时间</w:t>
            </w:r>
          </w:p>
        </w:tc>
        <w:tc>
          <w:tcPr>
            <w:tcW w:w="1889" w:type="pct"/>
            <w:gridSpan w:val="7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学习或工作单位</w:t>
            </w: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岗位或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79" w:hRule="atLeast"/>
          <w:jc w:val="center"/>
        </w:trPr>
        <w:tc>
          <w:tcPr>
            <w:tcW w:w="75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89" w:type="pct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4" w:hRule="atLeast"/>
          <w:jc w:val="center"/>
        </w:trPr>
        <w:tc>
          <w:tcPr>
            <w:tcW w:w="75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89" w:type="pct"/>
            <w:gridSpan w:val="7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90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持有技能等级证书或职称等情况</w:t>
            </w:r>
          </w:p>
        </w:tc>
        <w:tc>
          <w:tcPr>
            <w:tcW w:w="4247" w:type="pct"/>
            <w:gridSpan w:val="1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家庭成员及主要社会关系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称谓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823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889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3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89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3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89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52" w:type="pc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u w:val="none"/>
              </w:rPr>
              <w:t>备  注</w:t>
            </w:r>
          </w:p>
        </w:tc>
        <w:tc>
          <w:tcPr>
            <w:tcW w:w="4247" w:type="pct"/>
            <w:gridSpan w:val="13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9FD32B"/>
    <w:rsid w:val="7CBB3C06"/>
    <w:rsid w:val="BFE3025D"/>
    <w:rsid w:val="F79FD32B"/>
    <w:rsid w:val="FFFF6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  <w:style w:type="paragraph" w:styleId="3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2023-12-12T09:16:00Z</dcterms:created>
  <dc:creator>ht706</dc:creator>
  <cp:lastModifiedBy>达州管理员</cp:lastModifiedBy>
  <dcterms:modified xsi:type="dcterms:W3CDTF">2023-12-12T15:27:29Z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0589E92FBF153D47610B786559095A1A</vt:lpwstr>
  </property>
</Properties>
</file>