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EAE10">
      <w:pPr>
        <w:spacing w:line="578" w:lineRule="exact"/>
        <w:ind w:right="55"/>
        <w:jc w:val="left"/>
        <w:rPr>
          <w:rFonts w:eastAsia="方正黑体简体"/>
          <w:szCs w:val="32"/>
        </w:rPr>
      </w:pPr>
      <w:r>
        <w:rPr>
          <w:rFonts w:eastAsia="方正黑体简体"/>
          <w:szCs w:val="32"/>
        </w:rPr>
        <w:t>附件1</w:t>
      </w:r>
      <w:bookmarkStart w:id="0" w:name="_GoBack"/>
      <w:bookmarkEnd w:id="0"/>
    </w:p>
    <w:p w14:paraId="33A05106">
      <w:pPr>
        <w:spacing w:line="578" w:lineRule="exact"/>
        <w:ind w:right="55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达州市水利发展有限责任公司2025年公开遴选中层管理人员职位表</w:t>
      </w:r>
    </w:p>
    <w:p w14:paraId="5B4DC26D"/>
    <w:tbl>
      <w:tblPr>
        <w:tblStyle w:val="6"/>
        <w:tblW w:w="157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296"/>
        <w:gridCol w:w="2435"/>
        <w:gridCol w:w="1176"/>
        <w:gridCol w:w="1381"/>
        <w:gridCol w:w="1127"/>
        <w:gridCol w:w="1141"/>
        <w:gridCol w:w="1092"/>
        <w:gridCol w:w="1092"/>
        <w:gridCol w:w="4103"/>
      </w:tblGrid>
      <w:tr w14:paraId="1D0FF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EAE7A">
            <w:pPr>
              <w:widowControl/>
              <w:spacing w:line="300" w:lineRule="exact"/>
              <w:ind w:right="55"/>
              <w:jc w:val="center"/>
              <w:textAlignment w:val="center"/>
              <w:rPr>
                <w:rFonts w:eastAsia="宋体"/>
              </w:rPr>
            </w:pPr>
            <w:r>
              <w:rPr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C11EF">
            <w:pPr>
              <w:widowControl/>
              <w:spacing w:line="300" w:lineRule="exact"/>
              <w:ind w:right="55"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岗位名称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C2919">
            <w:pPr>
              <w:widowControl/>
              <w:spacing w:line="300" w:lineRule="exact"/>
              <w:ind w:right="55"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岗位简介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5C5EB">
            <w:pPr>
              <w:widowControl/>
              <w:spacing w:line="300" w:lineRule="exact"/>
              <w:ind w:right="55"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职位名称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2ABBD">
            <w:pPr>
              <w:widowControl/>
              <w:spacing w:line="300" w:lineRule="exact"/>
              <w:ind w:right="55"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岗位编码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97F1A">
            <w:pPr>
              <w:widowControl/>
              <w:spacing w:line="300" w:lineRule="exact"/>
              <w:ind w:right="55"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招聘人数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8122E">
            <w:pPr>
              <w:widowControl/>
              <w:spacing w:line="300" w:lineRule="exact"/>
              <w:ind w:right="55"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年龄要求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0AB70">
            <w:pPr>
              <w:widowControl/>
              <w:spacing w:line="300" w:lineRule="exact"/>
              <w:ind w:right="55"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专业要求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BA41D">
            <w:pPr>
              <w:widowControl/>
              <w:spacing w:line="300" w:lineRule="exact"/>
              <w:ind w:right="55"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学历要求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229F2">
            <w:pPr>
              <w:widowControl/>
              <w:spacing w:line="300" w:lineRule="exact"/>
              <w:ind w:right="55"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岗位要求及其他条件</w:t>
            </w:r>
          </w:p>
        </w:tc>
      </w:tr>
      <w:tr w14:paraId="2A971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F94AA7">
            <w:pPr>
              <w:widowControl/>
              <w:spacing w:line="280" w:lineRule="exact"/>
              <w:ind w:right="55"/>
              <w:jc w:val="center"/>
              <w:textAlignment w:val="center"/>
              <w:rPr>
                <w:rFonts w:hint="eastAsia" w:eastAsia="方正仿宋简体"/>
                <w:sz w:val="22"/>
                <w:szCs w:val="22"/>
                <w:lang w:eastAsia="zh-CN"/>
              </w:rPr>
            </w:pPr>
            <w:r>
              <w:rPr>
                <w:rFonts w:hint="eastAsia" w:eastAsia="方正仿宋简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4D108">
            <w:pPr>
              <w:widowControl/>
              <w:spacing w:line="280" w:lineRule="exact"/>
              <w:ind w:right="55"/>
              <w:jc w:val="center"/>
              <w:textAlignment w:val="center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人力资源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DA3A2">
            <w:pPr>
              <w:widowControl/>
              <w:spacing w:line="280" w:lineRule="exact"/>
              <w:ind w:right="55"/>
              <w:textAlignment w:val="center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负责制定公司人力资源中长期战略发展规划和年度计划，建立和完善人力资源管理制度体系</w:t>
            </w:r>
            <w:r>
              <w:rPr>
                <w:rFonts w:hint="eastAsia" w:eastAsia="方正仿宋简体"/>
                <w:sz w:val="22"/>
                <w:szCs w:val="22"/>
              </w:rPr>
              <w:t>，</w:t>
            </w:r>
            <w:r>
              <w:rPr>
                <w:rFonts w:eastAsia="方正仿宋简体"/>
                <w:sz w:val="22"/>
                <w:szCs w:val="22"/>
              </w:rPr>
              <w:t>保障公司人力资源需求</w:t>
            </w:r>
            <w:r>
              <w:rPr>
                <w:rFonts w:hint="eastAsia" w:eastAsia="方正仿宋简体"/>
                <w:sz w:val="22"/>
                <w:szCs w:val="22"/>
              </w:rPr>
              <w:t>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43DDB">
            <w:pPr>
              <w:widowControl/>
              <w:spacing w:line="280" w:lineRule="exact"/>
              <w:ind w:right="55"/>
              <w:jc w:val="center"/>
              <w:textAlignment w:val="center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 xml:space="preserve">副部长  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F9B1F">
            <w:pPr>
              <w:widowControl/>
              <w:spacing w:line="280" w:lineRule="exact"/>
              <w:ind w:right="55"/>
              <w:jc w:val="center"/>
              <w:textAlignment w:val="center"/>
              <w:rPr>
                <w:rFonts w:hint="eastAsia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/>
                <w:sz w:val="22"/>
                <w:szCs w:val="22"/>
              </w:rPr>
              <w:t>2025060</w:t>
            </w:r>
            <w:r>
              <w:rPr>
                <w:rFonts w:hint="eastAsia" w:eastAsia="方正仿宋简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12654">
            <w:pPr>
              <w:widowControl/>
              <w:spacing w:line="280" w:lineRule="exact"/>
              <w:ind w:right="55"/>
              <w:jc w:val="center"/>
              <w:textAlignment w:val="center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6E261">
            <w:pPr>
              <w:widowControl/>
              <w:spacing w:line="280" w:lineRule="exact"/>
              <w:ind w:right="55"/>
              <w:jc w:val="center"/>
              <w:textAlignment w:val="center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40周岁及以下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4E615">
            <w:pPr>
              <w:widowControl/>
              <w:spacing w:line="280" w:lineRule="exact"/>
              <w:ind w:right="55"/>
              <w:jc w:val="center"/>
              <w:textAlignment w:val="center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不限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3929E">
            <w:pPr>
              <w:widowControl/>
              <w:spacing w:line="280" w:lineRule="exact"/>
              <w:ind w:right="55"/>
              <w:jc w:val="center"/>
              <w:textAlignment w:val="center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本科及以上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31FC1">
            <w:pPr>
              <w:widowControl/>
              <w:spacing w:line="280" w:lineRule="exact"/>
              <w:ind w:right="57"/>
              <w:jc w:val="left"/>
              <w:textAlignment w:val="center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1.具有</w:t>
            </w:r>
            <w:r>
              <w:rPr>
                <w:rFonts w:hint="eastAsia" w:eastAsia="方正仿宋简体"/>
                <w:sz w:val="22"/>
                <w:szCs w:val="22"/>
              </w:rPr>
              <w:t>5</w:t>
            </w:r>
            <w:r>
              <w:rPr>
                <w:rFonts w:eastAsia="方正仿宋简体"/>
                <w:sz w:val="22"/>
                <w:szCs w:val="22"/>
              </w:rPr>
              <w:t>年及以上相关工作经历；</w:t>
            </w:r>
          </w:p>
          <w:p w14:paraId="5EDB086F">
            <w:pPr>
              <w:widowControl/>
              <w:spacing w:line="280" w:lineRule="exact"/>
              <w:ind w:right="57"/>
              <w:jc w:val="left"/>
              <w:textAlignment w:val="center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2.具备较强的管理能力，沟通协调能力，战略思维、职业道德等；</w:t>
            </w:r>
          </w:p>
          <w:p w14:paraId="05A972AD">
            <w:pPr>
              <w:spacing w:line="280" w:lineRule="exact"/>
              <w:ind w:right="57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3.具有3年及以上在党政机关、事业单位、国有企业正式职工工作经历；</w:t>
            </w:r>
          </w:p>
          <w:p w14:paraId="38F29447">
            <w:pPr>
              <w:spacing w:line="280" w:lineRule="exact"/>
              <w:ind w:right="57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4.中共党员。</w:t>
            </w:r>
          </w:p>
        </w:tc>
      </w:tr>
      <w:tr w14:paraId="6EDCF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5D5B95">
            <w:pPr>
              <w:widowControl/>
              <w:spacing w:line="280" w:lineRule="exact"/>
              <w:ind w:right="55"/>
              <w:jc w:val="center"/>
              <w:textAlignment w:val="center"/>
              <w:rPr>
                <w:rFonts w:hint="eastAsia" w:eastAsia="方正仿宋简体"/>
                <w:sz w:val="22"/>
                <w:szCs w:val="22"/>
                <w:lang w:eastAsia="zh-CN"/>
              </w:rPr>
            </w:pPr>
            <w:r>
              <w:rPr>
                <w:rFonts w:hint="eastAsia" w:eastAsia="方正仿宋简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44594">
            <w:pPr>
              <w:widowControl/>
              <w:spacing w:line="280" w:lineRule="exact"/>
              <w:ind w:right="55" w:rightChars="0"/>
              <w:jc w:val="center"/>
              <w:textAlignment w:val="center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经营管理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2C323">
            <w:pPr>
              <w:widowControl/>
              <w:spacing w:line="280" w:lineRule="exact"/>
              <w:ind w:right="55" w:rightChars="0"/>
              <w:textAlignment w:val="center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参与公司中长期发展规划和年度经营计划的编制与制定，负责做好政策、产业项目、行业等信息的收集、整理和反馈</w:t>
            </w:r>
            <w:r>
              <w:rPr>
                <w:rFonts w:hint="eastAsia" w:eastAsia="方正仿宋简体"/>
                <w:sz w:val="22"/>
                <w:szCs w:val="22"/>
              </w:rPr>
              <w:t>，负责</w:t>
            </w:r>
            <w:r>
              <w:rPr>
                <w:rFonts w:eastAsia="方正仿宋简体"/>
                <w:sz w:val="22"/>
                <w:szCs w:val="22"/>
              </w:rPr>
              <w:t>市场分析与预测、经营项目的选择、项目可行性研究等</w:t>
            </w:r>
            <w:r>
              <w:rPr>
                <w:rFonts w:hint="eastAsia" w:eastAsia="方正仿宋简体"/>
                <w:sz w:val="22"/>
                <w:szCs w:val="22"/>
              </w:rPr>
              <w:t>工作。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40F57">
            <w:pPr>
              <w:widowControl/>
              <w:spacing w:line="280" w:lineRule="exact"/>
              <w:ind w:right="55"/>
              <w:jc w:val="center"/>
              <w:textAlignment w:val="center"/>
              <w:rPr>
                <w:rFonts w:eastAsia="方正仿宋简体"/>
                <w:sz w:val="22"/>
                <w:szCs w:val="22"/>
              </w:rPr>
            </w:pPr>
            <w:r>
              <w:rPr>
                <w:rFonts w:hint="eastAsia" w:eastAsia="方正仿宋简体"/>
                <w:sz w:val="22"/>
                <w:szCs w:val="22"/>
                <w:u w:val="none"/>
                <w:lang w:eastAsia="zh-CN"/>
              </w:rPr>
              <w:t>副</w:t>
            </w:r>
            <w:r>
              <w:rPr>
                <w:rFonts w:eastAsia="方正仿宋简体"/>
                <w:sz w:val="22"/>
                <w:szCs w:val="22"/>
                <w:u w:val="none"/>
              </w:rPr>
              <w:t>部长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1032A">
            <w:pPr>
              <w:widowControl/>
              <w:spacing w:line="280" w:lineRule="exact"/>
              <w:ind w:right="55"/>
              <w:jc w:val="center"/>
              <w:textAlignment w:val="center"/>
              <w:rPr>
                <w:rFonts w:hint="eastAsia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/>
                <w:sz w:val="22"/>
                <w:szCs w:val="22"/>
              </w:rPr>
              <w:t>2025060</w:t>
            </w:r>
            <w:r>
              <w:rPr>
                <w:rFonts w:hint="eastAsia" w:eastAsia="方正仿宋简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AA774">
            <w:pPr>
              <w:widowControl/>
              <w:spacing w:line="280" w:lineRule="exact"/>
              <w:ind w:right="55"/>
              <w:jc w:val="center"/>
              <w:textAlignment w:val="center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9A30E">
            <w:pPr>
              <w:widowControl/>
              <w:spacing w:line="280" w:lineRule="exact"/>
              <w:ind w:right="55"/>
              <w:jc w:val="center"/>
              <w:textAlignment w:val="center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40周岁及以下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4FDA5">
            <w:pPr>
              <w:widowControl/>
              <w:spacing w:line="280" w:lineRule="exact"/>
              <w:ind w:right="55"/>
              <w:jc w:val="center"/>
              <w:textAlignment w:val="center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不限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CD287">
            <w:pPr>
              <w:widowControl/>
              <w:spacing w:line="280" w:lineRule="exact"/>
              <w:ind w:right="55"/>
              <w:jc w:val="center"/>
              <w:textAlignment w:val="center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本科及以上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8880D">
            <w:pPr>
              <w:widowControl/>
              <w:spacing w:line="280" w:lineRule="exact"/>
              <w:ind w:right="57"/>
              <w:jc w:val="left"/>
              <w:textAlignment w:val="center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1.具有</w:t>
            </w:r>
            <w:r>
              <w:rPr>
                <w:rFonts w:hint="eastAsia" w:eastAsia="方正仿宋简体"/>
                <w:sz w:val="22"/>
                <w:szCs w:val="22"/>
              </w:rPr>
              <w:t>5</w:t>
            </w:r>
            <w:r>
              <w:rPr>
                <w:rFonts w:eastAsia="方正仿宋简体"/>
                <w:sz w:val="22"/>
                <w:szCs w:val="22"/>
              </w:rPr>
              <w:t>年及以上</w:t>
            </w:r>
            <w:r>
              <w:rPr>
                <w:rFonts w:hint="eastAsia" w:eastAsia="方正仿宋简体"/>
                <w:sz w:val="22"/>
                <w:szCs w:val="22"/>
                <w:lang w:eastAsia="zh-CN"/>
              </w:rPr>
              <w:t>经营管理</w:t>
            </w:r>
            <w:r>
              <w:rPr>
                <w:rFonts w:eastAsia="方正仿宋简体"/>
                <w:sz w:val="22"/>
                <w:szCs w:val="22"/>
              </w:rPr>
              <w:t>相关工作经历；</w:t>
            </w:r>
          </w:p>
          <w:p w14:paraId="387EBC80">
            <w:pPr>
              <w:widowControl/>
              <w:spacing w:line="280" w:lineRule="exact"/>
              <w:ind w:right="57"/>
              <w:jc w:val="left"/>
              <w:textAlignment w:val="center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2.熟悉市场营销、运营管理、项目策划、活动执行等；</w:t>
            </w:r>
          </w:p>
          <w:p w14:paraId="2307BF0E">
            <w:pPr>
              <w:widowControl/>
              <w:spacing w:line="280" w:lineRule="exact"/>
              <w:ind w:right="57"/>
              <w:jc w:val="left"/>
              <w:outlineLvl w:val="3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3.有较强的逻辑思维、沟通协调和分析判断能力，善于收集整理并分析国家政策、案例、行业发展及本地区产业发展情况，能独立开展市场经营工作；</w:t>
            </w:r>
          </w:p>
          <w:p w14:paraId="569A405C">
            <w:pPr>
              <w:spacing w:line="280" w:lineRule="exact"/>
              <w:ind w:right="57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4.具有3年及以上在党政机关、事业单位、国有企业正式职工工作经历；</w:t>
            </w:r>
          </w:p>
          <w:p w14:paraId="3A42C188">
            <w:pPr>
              <w:widowControl/>
              <w:spacing w:line="280" w:lineRule="exact"/>
              <w:ind w:right="57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5.中共党员。</w:t>
            </w:r>
          </w:p>
        </w:tc>
      </w:tr>
      <w:tr w14:paraId="6763F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4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2B05CA">
            <w:pPr>
              <w:widowControl/>
              <w:spacing w:line="280" w:lineRule="exact"/>
              <w:ind w:right="55"/>
              <w:jc w:val="center"/>
              <w:textAlignment w:val="center"/>
              <w:rPr>
                <w:rFonts w:hint="eastAsia" w:eastAsia="方正仿宋简体"/>
                <w:color w:val="EE0000"/>
                <w:sz w:val="22"/>
                <w:szCs w:val="22"/>
                <w:lang w:eastAsia="zh-CN"/>
              </w:rPr>
            </w:pPr>
            <w:r>
              <w:rPr>
                <w:rFonts w:hint="eastAsia" w:eastAsia="方正仿宋简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EE84B">
            <w:pPr>
              <w:widowControl/>
              <w:spacing w:line="280" w:lineRule="exact"/>
              <w:ind w:right="55" w:rightChars="0"/>
              <w:jc w:val="center"/>
              <w:textAlignment w:val="center"/>
              <w:rPr>
                <w:rFonts w:hint="default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/>
                <w:sz w:val="22"/>
                <w:szCs w:val="22"/>
                <w:lang w:val="en-US" w:eastAsia="zh-CN"/>
              </w:rPr>
              <w:t>工程项目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ED6A4">
            <w:pPr>
              <w:widowControl/>
              <w:spacing w:line="280" w:lineRule="exact"/>
              <w:ind w:right="57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全面负责公司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水利</w:t>
            </w: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工程项目建设管理工作，督导检查下属公司工程项目建设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负责建立和健全工程项目管理制度体系。制定项目成本控制管理实施办法，编制项目管理程序文件和各岗位作业指导书。</w:t>
            </w:r>
          </w:p>
          <w:p w14:paraId="1FFD06E8">
            <w:pPr>
              <w:widowControl/>
              <w:spacing w:line="280" w:lineRule="exact"/>
              <w:ind w:right="55" w:rightChars="0"/>
              <w:textAlignment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E787E">
            <w:pPr>
              <w:widowControl/>
              <w:spacing w:line="280" w:lineRule="exact"/>
              <w:ind w:right="55"/>
              <w:jc w:val="center"/>
              <w:textAlignment w:val="center"/>
              <w:rPr>
                <w:rFonts w:eastAsia="方正仿宋简体"/>
                <w:sz w:val="22"/>
                <w:szCs w:val="22"/>
              </w:rPr>
            </w:pPr>
            <w:r>
              <w:rPr>
                <w:rFonts w:hint="eastAsia" w:eastAsia="方正仿宋简体"/>
                <w:sz w:val="22"/>
                <w:szCs w:val="22"/>
                <w:u w:val="none"/>
                <w:lang w:eastAsia="zh-CN"/>
              </w:rPr>
              <w:t>副</w:t>
            </w:r>
            <w:r>
              <w:rPr>
                <w:rFonts w:eastAsia="方正仿宋简体"/>
                <w:sz w:val="22"/>
                <w:szCs w:val="22"/>
                <w:u w:val="none"/>
              </w:rPr>
              <w:t>部长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E9640">
            <w:pPr>
              <w:widowControl/>
              <w:spacing w:line="280" w:lineRule="exact"/>
              <w:ind w:right="55"/>
              <w:jc w:val="center"/>
              <w:textAlignment w:val="center"/>
              <w:rPr>
                <w:rFonts w:hint="eastAsia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/>
                <w:sz w:val="22"/>
                <w:szCs w:val="22"/>
              </w:rPr>
              <w:t>2025060</w:t>
            </w:r>
            <w:r>
              <w:rPr>
                <w:rFonts w:hint="eastAsia" w:eastAsia="方正仿宋简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93D0D">
            <w:pPr>
              <w:widowControl/>
              <w:spacing w:line="280" w:lineRule="exact"/>
              <w:ind w:right="55"/>
              <w:jc w:val="center"/>
              <w:textAlignment w:val="center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C650F">
            <w:pPr>
              <w:widowControl/>
              <w:spacing w:line="280" w:lineRule="exact"/>
              <w:ind w:right="55"/>
              <w:jc w:val="center"/>
              <w:textAlignment w:val="center"/>
              <w:rPr>
                <w:rFonts w:hint="default" w:eastAsia="方正仿宋简体"/>
                <w:sz w:val="22"/>
                <w:szCs w:val="22"/>
                <w:lang w:val="en-US" w:eastAsia="zh-CN"/>
              </w:rPr>
            </w:pPr>
            <w:r>
              <w:rPr>
                <w:rFonts w:eastAsia="方正仿宋简体"/>
                <w:sz w:val="22"/>
                <w:szCs w:val="22"/>
              </w:rPr>
              <w:t>40周岁及以下</w:t>
            </w:r>
            <w:r>
              <w:rPr>
                <w:rFonts w:hint="eastAsia" w:eastAsia="方正仿宋简体"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eastAsia" w:eastAsia="方正仿宋简体"/>
                <w:color w:val="auto"/>
                <w:sz w:val="22"/>
                <w:szCs w:val="22"/>
                <w:lang w:val="en-US" w:eastAsia="zh-CN"/>
              </w:rPr>
              <w:t>具有该岗位所需专业高级职称的，年龄可放宽至45周岁及以下）</w:t>
            </w:r>
          </w:p>
          <w:p w14:paraId="2B6E7E6C">
            <w:pPr>
              <w:widowControl/>
              <w:spacing w:line="280" w:lineRule="exact"/>
              <w:ind w:right="55"/>
              <w:jc w:val="center"/>
              <w:textAlignment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2842D">
            <w:pPr>
              <w:widowControl/>
              <w:spacing w:line="280" w:lineRule="exact"/>
              <w:ind w:right="55"/>
              <w:jc w:val="center"/>
              <w:textAlignment w:val="center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不限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7384F">
            <w:pPr>
              <w:widowControl/>
              <w:spacing w:line="280" w:lineRule="exact"/>
              <w:ind w:right="55"/>
              <w:jc w:val="center"/>
              <w:textAlignment w:val="center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本科及以上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A51D">
            <w:pPr>
              <w:widowControl/>
              <w:numPr>
                <w:ilvl w:val="0"/>
                <w:numId w:val="1"/>
              </w:numPr>
              <w:spacing w:line="280" w:lineRule="exact"/>
              <w:ind w:right="57"/>
              <w:jc w:val="both"/>
              <w:textAlignment w:val="center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sz w:val="22"/>
                <w:szCs w:val="22"/>
              </w:rPr>
              <w:t>具有</w:t>
            </w:r>
            <w:r>
              <w:rPr>
                <w:rFonts w:hint="eastAsia" w:eastAsia="方正仿宋简体"/>
                <w:sz w:val="22"/>
                <w:szCs w:val="22"/>
              </w:rPr>
              <w:t>5</w:t>
            </w:r>
            <w:r>
              <w:rPr>
                <w:rFonts w:eastAsia="方正仿宋简体"/>
                <w:sz w:val="22"/>
                <w:szCs w:val="22"/>
              </w:rPr>
              <w:t>年及以上相关工作经历；</w:t>
            </w:r>
          </w:p>
          <w:p w14:paraId="0C83BF57">
            <w:pPr>
              <w:widowControl/>
              <w:numPr>
                <w:ilvl w:val="0"/>
                <w:numId w:val="1"/>
              </w:numPr>
              <w:spacing w:line="280" w:lineRule="exact"/>
              <w:ind w:left="0" w:leftChars="0" w:right="57" w:firstLine="0" w:firstLineChars="0"/>
              <w:jc w:val="both"/>
              <w:outlineLvl w:val="3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具有</w:t>
            </w: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研究破解、协调推进工程前期工作中的重大事项和困难问题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工作经验；</w:t>
            </w:r>
          </w:p>
          <w:p w14:paraId="4111338B">
            <w:pPr>
              <w:widowControl/>
              <w:numPr>
                <w:ilvl w:val="0"/>
                <w:numId w:val="0"/>
              </w:numPr>
              <w:spacing w:line="280" w:lineRule="exact"/>
              <w:ind w:leftChars="0" w:right="57" w:rightChars="0"/>
              <w:jc w:val="both"/>
              <w:outlineLvl w:val="3"/>
              <w:rPr>
                <w:rFonts w:eastAsia="方正仿宋简体"/>
                <w:sz w:val="22"/>
                <w:szCs w:val="22"/>
              </w:rPr>
            </w:pPr>
            <w:r>
              <w:rPr>
                <w:rFonts w:hint="eastAsia" w:eastAsia="方正仿宋简体"/>
                <w:sz w:val="22"/>
                <w:szCs w:val="22"/>
                <w:lang w:val="en-US" w:eastAsia="zh-CN"/>
              </w:rPr>
              <w:t>3</w:t>
            </w:r>
            <w:r>
              <w:rPr>
                <w:rFonts w:eastAsia="方正仿宋简体"/>
                <w:sz w:val="22"/>
                <w:szCs w:val="22"/>
              </w:rPr>
              <w:t>.能独立开展</w:t>
            </w:r>
            <w:r>
              <w:rPr>
                <w:rFonts w:hint="eastAsia" w:eastAsia="方正仿宋简体"/>
                <w:sz w:val="22"/>
                <w:szCs w:val="22"/>
                <w:lang w:val="en-US" w:eastAsia="zh-CN"/>
              </w:rPr>
              <w:t>工程项目管理</w:t>
            </w:r>
            <w:r>
              <w:rPr>
                <w:rFonts w:eastAsia="方正仿宋简体"/>
                <w:sz w:val="22"/>
                <w:szCs w:val="22"/>
              </w:rPr>
              <w:t>工作；</w:t>
            </w:r>
          </w:p>
          <w:p w14:paraId="7E7EFE28">
            <w:pPr>
              <w:spacing w:line="280" w:lineRule="exact"/>
              <w:ind w:right="57"/>
              <w:jc w:val="both"/>
              <w:rPr>
                <w:rFonts w:hint="default" w:eastAsia="方正仿宋简体"/>
                <w:lang w:val="en-US" w:eastAsia="zh-CN"/>
              </w:rPr>
            </w:pPr>
            <w:r>
              <w:rPr>
                <w:rFonts w:eastAsia="方正仿宋简体"/>
                <w:sz w:val="22"/>
                <w:szCs w:val="22"/>
              </w:rPr>
              <w:t>4.具有3年及以上在党政机关、事业单位、国有企业正式职工工作经历；</w:t>
            </w:r>
          </w:p>
          <w:p w14:paraId="2E245BB0">
            <w:pPr>
              <w:widowControl/>
              <w:spacing w:line="280" w:lineRule="exact"/>
              <w:ind w:right="57"/>
              <w:jc w:val="both"/>
              <w:rPr>
                <w:rFonts w:eastAsia="方正仿宋简体"/>
              </w:rPr>
            </w:pPr>
            <w:r>
              <w:rPr>
                <w:rFonts w:eastAsia="方正仿宋简体"/>
                <w:sz w:val="22"/>
                <w:szCs w:val="22"/>
              </w:rPr>
              <w:t>5.中共党员。</w:t>
            </w:r>
          </w:p>
        </w:tc>
      </w:tr>
    </w:tbl>
    <w:p w14:paraId="0A46AC8A"/>
    <w:sectPr>
      <w:pgSz w:w="16838" w:h="11906" w:orient="landscape"/>
      <w:pgMar w:top="11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1C4291"/>
    <w:multiLevelType w:val="singleLevel"/>
    <w:tmpl w:val="C71C429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D4184"/>
    <w:rsid w:val="4DED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napToGrid w:val="0"/>
      <w:spacing w:after="120" w:line="288" w:lineRule="auto"/>
    </w:pPr>
    <w:rPr>
      <w:rFonts w:eastAsia="方正书宋简体"/>
      <w:sz w:val="24"/>
      <w:szCs w:val="22"/>
    </w:rPr>
  </w:style>
  <w:style w:type="paragraph" w:styleId="3">
    <w:name w:val="index 8"/>
    <w:basedOn w:val="1"/>
    <w:next w:val="1"/>
    <w:semiHidden/>
    <w:qFormat/>
    <w:uiPriority w:val="0"/>
    <w:pPr>
      <w:ind w:left="1400" w:leftChars="140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2025-05-29T08:13:00Z</dcterms:created>
  <dc:creator>望闻问切</dc:creator>
  <cp:lastModifiedBy>望闻问切</cp:lastModifiedBy>
  <dcterms:modified xsi:type="dcterms:W3CDTF">2025-05-29T08:14:23Z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4A033540FDE14B05B0BFD7553785F52D_11</vt:lpwstr>
  </property>
  <property fmtid="{D5CDD505-2E9C-101B-9397-08002B2CF9AE}" pid="4" name="KSOTemplateDocerSaveRecord">
    <vt:lpwstr>eyJoZGlkIjoiNWNlM2EwYmNjYzE3YTdjZGE3Yzc2ZmNkMDRlZTcyM2IiLCJ1c2VySWQiOiI1MTAxMDk0MjYifQ==</vt:lpwstr>
  </property>
</Properties>
</file>